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BCB7" w14:textId="77777777" w:rsidR="00E940F2" w:rsidRDefault="00E940F2" w:rsidP="00E940F2">
      <w:pPr>
        <w:spacing w:after="0" w:line="240" w:lineRule="auto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14:paraId="3C0F86F1" w14:textId="58F850D6" w:rsidR="00E940F2" w:rsidRDefault="00E940F2" w:rsidP="003D475C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noProof/>
          <w:color w:val="4D5F64"/>
          <w:sz w:val="20"/>
          <w:szCs w:val="20"/>
          <w:lang w:val="en-US" w:eastAsia="en-US"/>
        </w:rPr>
        <w:drawing>
          <wp:inline distT="0" distB="0" distL="0" distR="0" wp14:anchorId="494216DB" wp14:editId="7AA9A60F">
            <wp:extent cx="1981200" cy="863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7170E" w14:textId="77777777" w:rsidR="00E940F2" w:rsidRDefault="00E940F2" w:rsidP="003D475C">
      <w:pPr>
        <w:spacing w:after="0" w:line="240" w:lineRule="auto"/>
        <w:ind w:left="5664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</w:p>
    <w:p w14:paraId="47409E78" w14:textId="3AB89774" w:rsidR="0059598B" w:rsidRPr="00E940F2" w:rsidRDefault="0059598B" w:rsidP="003D475C">
      <w:pPr>
        <w:spacing w:after="0" w:line="240" w:lineRule="auto"/>
        <w:ind w:left="5664"/>
        <w:rPr>
          <w:rFonts w:ascii="Arial" w:eastAsiaTheme="minorHAnsi" w:hAnsi="Arial" w:cs="Arial"/>
          <w:b/>
          <w:bCs/>
          <w:color w:val="4D5F64"/>
          <w:sz w:val="20"/>
          <w:szCs w:val="20"/>
          <w:lang w:val="en-US" w:eastAsia="en-US"/>
        </w:rPr>
      </w:pPr>
      <w:r w:rsidRPr="00E940F2">
        <w:rPr>
          <w:rFonts w:ascii="Arial" w:eastAsiaTheme="minorHAnsi" w:hAnsi="Arial" w:cs="Arial"/>
          <w:b/>
          <w:bCs/>
          <w:color w:val="4D5F64"/>
          <w:sz w:val="20"/>
          <w:szCs w:val="20"/>
          <w:lang w:val="en-US" w:eastAsia="en-US"/>
        </w:rPr>
        <w:t>SKYEBANK</w:t>
      </w:r>
    </w:p>
    <w:p w14:paraId="150C4600" w14:textId="0146938B" w:rsidR="0059598B" w:rsidRPr="00FA29C3" w:rsidRDefault="003D475C" w:rsidP="003D475C">
      <w:pPr>
        <w:spacing w:after="0" w:line="240" w:lineRule="auto"/>
        <w:ind w:left="5660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proofErr w:type="spellStart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Immeuble</w:t>
      </w:r>
      <w:proofErr w:type="spellEnd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</w:t>
      </w:r>
      <w:proofErr w:type="spellStart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Immovie</w:t>
      </w:r>
      <w:proofErr w:type="spellEnd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5ème Avenue </w:t>
      </w:r>
      <w:proofErr w:type="spellStart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Sandervalia</w:t>
      </w:r>
      <w:proofErr w:type="spellEnd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 xml:space="preserve"> - </w:t>
      </w:r>
      <w:proofErr w:type="spellStart"/>
      <w:r w:rsidRPr="00FA29C3"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Kaloum</w:t>
      </w:r>
      <w:proofErr w:type="spellEnd"/>
    </w:p>
    <w:p w14:paraId="12E630C4" w14:textId="77777777" w:rsidR="0059598B" w:rsidRDefault="0059598B" w:rsidP="0059598B">
      <w:pPr>
        <w:spacing w:after="0" w:line="240" w:lineRule="auto"/>
        <w:ind w:left="5670"/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val="en-US" w:eastAsia="en-US"/>
        </w:rPr>
        <w:t>CONAKRY - GUINEE</w:t>
      </w:r>
    </w:p>
    <w:p w14:paraId="23E97C9D" w14:textId="77777777" w:rsidR="0059598B" w:rsidRDefault="0059598B" w:rsidP="0059598B">
      <w:pPr>
        <w:rPr>
          <w:sz w:val="24"/>
          <w:szCs w:val="24"/>
          <w:lang w:val="en-US"/>
        </w:rPr>
      </w:pPr>
    </w:p>
    <w:p w14:paraId="4F5E495C" w14:textId="77777777" w:rsidR="0059598B" w:rsidRDefault="0059598B" w:rsidP="0059598B">
      <w:pPr>
        <w:rPr>
          <w:sz w:val="24"/>
          <w:szCs w:val="24"/>
          <w:lang w:val="en-US"/>
        </w:rPr>
      </w:pPr>
    </w:p>
    <w:p w14:paraId="6F311C58" w14:textId="26FFC2D8" w:rsidR="0059598B" w:rsidRPr="00FA29C3" w:rsidRDefault="0059598B" w:rsidP="0059598B">
      <w:pPr>
        <w:rPr>
          <w:sz w:val="24"/>
          <w:szCs w:val="24"/>
          <w:lang w:val="en-US"/>
        </w:rPr>
      </w:pPr>
    </w:p>
    <w:p w14:paraId="4A195893" w14:textId="40953B09" w:rsidR="0059598B" w:rsidRDefault="0059598B" w:rsidP="0059598B">
      <w:pPr>
        <w:tabs>
          <w:tab w:val="left" w:pos="5370"/>
        </w:tabs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Conakry le</w:t>
      </w:r>
      <w:r w:rsidR="0050369E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FA29C3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26</w:t>
      </w:r>
      <w:r w:rsidR="0049395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</w:t>
      </w:r>
      <w:r w:rsidR="00FA29C3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NOVEMBRE</w:t>
      </w:r>
      <w:r w:rsidR="0049395F">
        <w:rPr>
          <w:rFonts w:ascii="Arial" w:eastAsiaTheme="minorHAnsi" w:hAnsi="Arial" w:cs="Arial"/>
          <w:color w:val="4D5F64"/>
          <w:sz w:val="20"/>
          <w:szCs w:val="20"/>
          <w:lang w:eastAsia="en-US"/>
        </w:rPr>
        <w:t xml:space="preserve"> 2021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ab/>
      </w:r>
    </w:p>
    <w:p w14:paraId="4967DBF0" w14:textId="392210F5" w:rsidR="0059598B" w:rsidRDefault="0059598B" w:rsidP="0059598B">
      <w:pPr>
        <w:spacing w:after="0"/>
        <w:ind w:left="2124"/>
        <w:rPr>
          <w:rFonts w:ascii="Arial" w:eastAsiaTheme="minorHAnsi" w:hAnsi="Arial" w:cs="Arial"/>
          <w:color w:val="4D5F64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4D5F64"/>
          <w:sz w:val="20"/>
          <w:szCs w:val="20"/>
          <w:u w:val="single"/>
          <w:lang w:eastAsia="en-US"/>
        </w:rPr>
        <w:t>Objet </w:t>
      </w:r>
      <w:r>
        <w:rPr>
          <w:rFonts w:ascii="Arial" w:eastAsiaTheme="minorHAnsi" w:hAnsi="Arial" w:cs="Arial"/>
          <w:color w:val="4D5F64"/>
          <w:sz w:val="20"/>
          <w:szCs w:val="20"/>
          <w:lang w:eastAsia="en-US"/>
        </w:rPr>
        <w:t>: Demande d</w:t>
      </w:r>
      <w:r w:rsidR="00FA29C3">
        <w:rPr>
          <w:rFonts w:ascii="Arial" w:eastAsiaTheme="minorHAnsi" w:hAnsi="Arial" w:cs="Arial"/>
          <w:color w:val="4D5F64"/>
          <w:sz w:val="20"/>
          <w:szCs w:val="20"/>
          <w:lang w:eastAsia="en-US"/>
        </w:rPr>
        <w:t>e garantie pour le cautionnement provisoire</w:t>
      </w:r>
    </w:p>
    <w:p w14:paraId="306D6C8A" w14:textId="77777777" w:rsidR="0059598B" w:rsidRDefault="0059598B" w:rsidP="0059598B">
      <w:pPr>
        <w:pStyle w:val="Sansinterligne"/>
        <w:ind w:left="2124"/>
        <w:rPr>
          <w:rFonts w:cs="Arial"/>
          <w:sz w:val="20"/>
          <w:szCs w:val="20"/>
        </w:rPr>
      </w:pPr>
    </w:p>
    <w:p w14:paraId="5BE2E599" w14:textId="77777777" w:rsidR="0059598B" w:rsidRDefault="0059598B" w:rsidP="00F83076">
      <w:pPr>
        <w:pStyle w:val="Sansinterligne"/>
        <w:rPr>
          <w:rFonts w:cs="Arial"/>
          <w:sz w:val="20"/>
          <w:szCs w:val="20"/>
        </w:rPr>
      </w:pPr>
    </w:p>
    <w:p w14:paraId="2A8F0409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B9AA4DC" w14:textId="3CE28D38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Monsieur le Directeur</w:t>
      </w:r>
      <w:r w:rsidR="003D475C">
        <w:rPr>
          <w:rFonts w:cs="Arial"/>
          <w:color w:val="4D5F64"/>
          <w:sz w:val="20"/>
          <w:szCs w:val="20"/>
        </w:rPr>
        <w:t xml:space="preserve"> Général</w:t>
      </w:r>
      <w:r w:rsidR="00F83076">
        <w:rPr>
          <w:rFonts w:cs="Arial"/>
          <w:color w:val="4D5F64"/>
          <w:sz w:val="20"/>
          <w:szCs w:val="20"/>
        </w:rPr>
        <w:t>,</w:t>
      </w:r>
    </w:p>
    <w:p w14:paraId="06B372BA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D450524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3A364715" w14:textId="77777777" w:rsidR="00FA29C3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Je m</w:t>
      </w:r>
      <w:r w:rsidR="003D475C">
        <w:rPr>
          <w:rFonts w:cs="Arial"/>
          <w:color w:val="4D5F64"/>
          <w:sz w:val="20"/>
          <w:szCs w:val="20"/>
        </w:rPr>
        <w:t xml:space="preserve">e </w:t>
      </w:r>
      <w:proofErr w:type="gramStart"/>
      <w:r w:rsidR="003D475C">
        <w:rPr>
          <w:rFonts w:cs="Arial"/>
          <w:color w:val="4D5F64"/>
          <w:sz w:val="20"/>
          <w:szCs w:val="20"/>
        </w:rPr>
        <w:t>permet</w:t>
      </w:r>
      <w:proofErr w:type="gramEnd"/>
      <w:r w:rsidR="003D475C">
        <w:rPr>
          <w:rFonts w:cs="Arial"/>
          <w:color w:val="4D5F64"/>
          <w:sz w:val="20"/>
          <w:szCs w:val="20"/>
        </w:rPr>
        <w:t xml:space="preserve"> de vous </w:t>
      </w:r>
      <w:proofErr w:type="spellStart"/>
      <w:r w:rsidR="003D475C">
        <w:rPr>
          <w:rFonts w:cs="Arial"/>
          <w:color w:val="4D5F64"/>
          <w:sz w:val="20"/>
          <w:szCs w:val="20"/>
        </w:rPr>
        <w:t>soliciter</w:t>
      </w:r>
      <w:proofErr w:type="spellEnd"/>
      <w:r w:rsidR="003D475C">
        <w:rPr>
          <w:rFonts w:cs="Arial"/>
          <w:color w:val="4D5F64"/>
          <w:sz w:val="20"/>
          <w:szCs w:val="20"/>
        </w:rPr>
        <w:t xml:space="preserve"> afin d’obtenir une </w:t>
      </w:r>
      <w:r w:rsidR="00FA29C3">
        <w:rPr>
          <w:rFonts w:cs="Arial"/>
          <w:color w:val="4D5F64"/>
          <w:sz w:val="20"/>
          <w:szCs w:val="20"/>
        </w:rPr>
        <w:t>caution provisoire afin de nous permettre de concourir à l’appel d’offre de la Banque Islamique de Guinée</w:t>
      </w:r>
      <w:r w:rsidR="003D475C">
        <w:rPr>
          <w:rFonts w:cs="Arial"/>
          <w:color w:val="4D5F64"/>
          <w:sz w:val="20"/>
          <w:szCs w:val="20"/>
        </w:rPr>
        <w:t>.</w:t>
      </w:r>
    </w:p>
    <w:p w14:paraId="0675FAE9" w14:textId="7459F5C4" w:rsidR="003D475C" w:rsidRDefault="003D475C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 </w:t>
      </w:r>
    </w:p>
    <w:p w14:paraId="2EF2A35C" w14:textId="77777777" w:rsidR="00FA29C3" w:rsidRDefault="003D475C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Effectivement,</w:t>
      </w:r>
      <w:r w:rsidR="00F83076">
        <w:rPr>
          <w:rFonts w:cs="Arial"/>
          <w:color w:val="4D5F64"/>
          <w:sz w:val="20"/>
          <w:szCs w:val="20"/>
        </w:rPr>
        <w:t xml:space="preserve"> </w:t>
      </w:r>
      <w:r w:rsidR="00FA29C3">
        <w:rPr>
          <w:rFonts w:cs="Arial"/>
          <w:color w:val="4D5F64"/>
          <w:sz w:val="20"/>
          <w:szCs w:val="20"/>
        </w:rPr>
        <w:t xml:space="preserve">cet appel d’offre </w:t>
      </w:r>
      <w:proofErr w:type="spellStart"/>
      <w:r w:rsidR="00FA29C3">
        <w:rPr>
          <w:rFonts w:cs="Arial"/>
          <w:color w:val="4D5F64"/>
          <w:sz w:val="20"/>
          <w:szCs w:val="20"/>
        </w:rPr>
        <w:t>consisite</w:t>
      </w:r>
      <w:proofErr w:type="spellEnd"/>
      <w:r w:rsidR="00FA29C3">
        <w:rPr>
          <w:rFonts w:cs="Arial"/>
          <w:color w:val="4D5F64"/>
          <w:sz w:val="20"/>
          <w:szCs w:val="20"/>
        </w:rPr>
        <w:t xml:space="preserve"> aux travaux d’aménagement des agences de </w:t>
      </w:r>
      <w:proofErr w:type="spellStart"/>
      <w:r w:rsidR="00FA29C3">
        <w:rPr>
          <w:rFonts w:cs="Arial"/>
          <w:color w:val="4D5F64"/>
          <w:sz w:val="20"/>
          <w:szCs w:val="20"/>
        </w:rPr>
        <w:t>Matoto</w:t>
      </w:r>
      <w:proofErr w:type="spellEnd"/>
      <w:r w:rsidR="00FA29C3">
        <w:rPr>
          <w:rFonts w:cs="Arial"/>
          <w:color w:val="4D5F64"/>
          <w:sz w:val="20"/>
          <w:szCs w:val="20"/>
        </w:rPr>
        <w:t xml:space="preserve"> et de </w:t>
      </w:r>
      <w:proofErr w:type="spellStart"/>
      <w:r w:rsidR="00FA29C3">
        <w:rPr>
          <w:rFonts w:cs="Arial"/>
          <w:color w:val="4D5F64"/>
          <w:sz w:val="20"/>
          <w:szCs w:val="20"/>
        </w:rPr>
        <w:t>Kipé</w:t>
      </w:r>
      <w:proofErr w:type="spellEnd"/>
      <w:r w:rsidR="00FA29C3">
        <w:rPr>
          <w:rFonts w:cs="Arial"/>
          <w:color w:val="4D5F64"/>
          <w:sz w:val="20"/>
          <w:szCs w:val="20"/>
        </w:rPr>
        <w:t>.</w:t>
      </w:r>
    </w:p>
    <w:p w14:paraId="0461A76C" w14:textId="77777777" w:rsidR="00FA29C3" w:rsidRDefault="00FA29C3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4A8AE3C6" w14:textId="2C10C11C" w:rsidR="00FA29C3" w:rsidRDefault="00FA29C3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Le montant de la caution provisoire est </w:t>
      </w:r>
      <w:proofErr w:type="gramStart"/>
      <w:r>
        <w:rPr>
          <w:rFonts w:cs="Arial"/>
          <w:color w:val="4D5F64"/>
          <w:sz w:val="20"/>
          <w:szCs w:val="20"/>
        </w:rPr>
        <w:t>égale</w:t>
      </w:r>
      <w:proofErr w:type="gramEnd"/>
      <w:r>
        <w:rPr>
          <w:rFonts w:cs="Arial"/>
          <w:color w:val="4D5F64"/>
          <w:sz w:val="20"/>
          <w:szCs w:val="20"/>
        </w:rPr>
        <w:t xml:space="preserve"> à 2% du montant globale du marché, soit la somme de </w:t>
      </w:r>
      <w:r w:rsidRPr="00FA29C3">
        <w:rPr>
          <w:rFonts w:cs="Arial"/>
          <w:color w:val="4D5F64"/>
          <w:sz w:val="20"/>
          <w:szCs w:val="20"/>
        </w:rPr>
        <w:t>106.102.069 GNF (CENT SIX MILLIONS CENT DEUX MILLES SOIXANTE NEUF FRANCS GUINEENS)</w:t>
      </w:r>
    </w:p>
    <w:p w14:paraId="4BE2F910" w14:textId="15F8AD1C" w:rsidR="0059598B" w:rsidRDefault="0059598B" w:rsidP="00FA29C3">
      <w:pPr>
        <w:pStyle w:val="Sansinterligne"/>
        <w:jc w:val="both"/>
        <w:rPr>
          <w:rFonts w:cs="Arial"/>
          <w:color w:val="4D5F64"/>
          <w:sz w:val="20"/>
          <w:szCs w:val="20"/>
        </w:rPr>
      </w:pPr>
    </w:p>
    <w:p w14:paraId="0B955D09" w14:textId="6C7D82D9" w:rsidR="00F83076" w:rsidRPr="00F83076" w:rsidRDefault="0059598B" w:rsidP="00F83076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Notre conseiller financier gérant de </w:t>
      </w:r>
      <w:r w:rsidR="00F83076">
        <w:rPr>
          <w:rFonts w:cs="Arial"/>
          <w:color w:val="4D5F64"/>
          <w:sz w:val="20"/>
          <w:szCs w:val="20"/>
        </w:rPr>
        <w:t>notre</w:t>
      </w:r>
      <w:r>
        <w:rPr>
          <w:rFonts w:cs="Arial"/>
          <w:color w:val="4D5F64"/>
          <w:sz w:val="20"/>
          <w:szCs w:val="20"/>
        </w:rPr>
        <w:t xml:space="preserve"> compte</w:t>
      </w:r>
      <w:r w:rsidR="00F83076">
        <w:rPr>
          <w:rFonts w:cs="Arial"/>
          <w:color w:val="4D5F64"/>
          <w:sz w:val="20"/>
          <w:szCs w:val="20"/>
        </w:rPr>
        <w:t xml:space="preserve"> N°</w:t>
      </w:r>
      <w:r w:rsidR="00F83076" w:rsidRPr="00F83076">
        <w:rPr>
          <w:rFonts w:cs="Arial"/>
          <w:color w:val="4D5F64"/>
          <w:sz w:val="20"/>
          <w:szCs w:val="20"/>
        </w:rPr>
        <w:t>019787020</w:t>
      </w:r>
      <w:r w:rsidR="00FA29C3">
        <w:rPr>
          <w:rFonts w:cs="Arial"/>
          <w:color w:val="4D5F64"/>
          <w:sz w:val="20"/>
          <w:szCs w:val="20"/>
        </w:rPr>
        <w:t>1</w:t>
      </w:r>
    </w:p>
    <w:p w14:paraId="234D62BC" w14:textId="7C1EE135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 </w:t>
      </w:r>
      <w:proofErr w:type="gramStart"/>
      <w:r>
        <w:rPr>
          <w:rFonts w:cs="Arial"/>
          <w:color w:val="4D5F64"/>
          <w:sz w:val="20"/>
          <w:szCs w:val="20"/>
        </w:rPr>
        <w:t>est</w:t>
      </w:r>
      <w:proofErr w:type="gramEnd"/>
      <w:r>
        <w:rPr>
          <w:rFonts w:cs="Arial"/>
          <w:color w:val="4D5F64"/>
          <w:sz w:val="20"/>
          <w:szCs w:val="20"/>
        </w:rPr>
        <w:t xml:space="preserve"> nommé Abdoulaye KABA.</w:t>
      </w:r>
    </w:p>
    <w:p w14:paraId="6AD19558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055B4303" w14:textId="17A6E050" w:rsidR="0059598B" w:rsidRDefault="00F83076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 xml:space="preserve">Nous comptons sur votre </w:t>
      </w:r>
      <w:proofErr w:type="spellStart"/>
      <w:r>
        <w:rPr>
          <w:rFonts w:cs="Arial"/>
          <w:color w:val="4D5F64"/>
          <w:sz w:val="20"/>
          <w:szCs w:val="20"/>
        </w:rPr>
        <w:t>indulgeance</w:t>
      </w:r>
      <w:proofErr w:type="spellEnd"/>
      <w:r>
        <w:rPr>
          <w:rFonts w:cs="Arial"/>
          <w:color w:val="4D5F64"/>
          <w:sz w:val="20"/>
          <w:szCs w:val="20"/>
        </w:rPr>
        <w:t xml:space="preserve"> et vous remercions d’avance,</w:t>
      </w:r>
    </w:p>
    <w:p w14:paraId="19268F40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CD9CEEB" w14:textId="69EAC7AE" w:rsidR="0059598B" w:rsidRDefault="00F83076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Veuillez agréer nos salutations distinguées</w:t>
      </w:r>
      <w:r w:rsidR="0059598B">
        <w:rPr>
          <w:rFonts w:cs="Arial"/>
          <w:color w:val="4D5F64"/>
          <w:sz w:val="20"/>
          <w:szCs w:val="20"/>
        </w:rPr>
        <w:t>.</w:t>
      </w:r>
    </w:p>
    <w:p w14:paraId="542F9408" w14:textId="6EFB5040" w:rsidR="0059598B" w:rsidRDefault="00F83076" w:rsidP="00F83076">
      <w:pPr>
        <w:pStyle w:val="Sansinterligne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ab/>
      </w:r>
    </w:p>
    <w:p w14:paraId="404EC80E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295D9010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Le Directeur,</w:t>
      </w:r>
    </w:p>
    <w:p w14:paraId="056C7A87" w14:textId="77777777" w:rsidR="0059598B" w:rsidRDefault="0059598B" w:rsidP="0059598B">
      <w:pPr>
        <w:pStyle w:val="Sansinterligne"/>
        <w:ind w:left="2124"/>
        <w:jc w:val="both"/>
        <w:rPr>
          <w:rFonts w:cs="Arial"/>
          <w:color w:val="4D5F64"/>
          <w:sz w:val="20"/>
          <w:szCs w:val="20"/>
        </w:rPr>
      </w:pPr>
    </w:p>
    <w:p w14:paraId="5EF488FB" w14:textId="3A42929F" w:rsidR="0059598B" w:rsidRPr="00F83076" w:rsidRDefault="0059598B" w:rsidP="00F83076">
      <w:pPr>
        <w:pStyle w:val="Sansinterligne"/>
        <w:ind w:left="2124"/>
        <w:rPr>
          <w:rFonts w:cs="Arial"/>
          <w:color w:val="4D5F64"/>
          <w:sz w:val="20"/>
          <w:szCs w:val="20"/>
        </w:rPr>
      </w:pPr>
      <w:r>
        <w:rPr>
          <w:rFonts w:cs="Arial"/>
          <w:color w:val="4D5F64"/>
          <w:sz w:val="20"/>
          <w:szCs w:val="20"/>
        </w:rPr>
        <w:t>Cédric ANDRE</w:t>
      </w:r>
    </w:p>
    <w:p w14:paraId="6637E2FE" w14:textId="77777777" w:rsidR="0059598B" w:rsidRDefault="0059598B" w:rsidP="0059598B">
      <w:pPr>
        <w:pStyle w:val="Sansinterligne"/>
        <w:rPr>
          <w:rFonts w:cs="Arial"/>
          <w:color w:val="4D5F64"/>
          <w:sz w:val="20"/>
          <w:szCs w:val="20"/>
        </w:rPr>
      </w:pPr>
    </w:p>
    <w:p w14:paraId="610C2CF8" w14:textId="77777777" w:rsidR="00DD19C5" w:rsidRPr="00384F49" w:rsidRDefault="00DD19C5" w:rsidP="00384F49"/>
    <w:sectPr w:rsidR="00DD19C5" w:rsidRPr="00384F49" w:rsidSect="00E663CD">
      <w:headerReference w:type="default" r:id="rId8"/>
      <w:footerReference w:type="default" r:id="rId9"/>
      <w:pgSz w:w="11900" w:h="16820" w:code="9"/>
      <w:pgMar w:top="390" w:right="1080" w:bottom="1965" w:left="108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AE3F3" w14:textId="77777777" w:rsidR="00350C35" w:rsidRDefault="00350C35" w:rsidP="009A6EE3">
      <w:pPr>
        <w:spacing w:after="0" w:line="240" w:lineRule="auto"/>
      </w:pPr>
      <w:r>
        <w:separator/>
      </w:r>
    </w:p>
  </w:endnote>
  <w:endnote w:type="continuationSeparator" w:id="0">
    <w:p w14:paraId="12CB705F" w14:textId="77777777" w:rsidR="00350C35" w:rsidRDefault="00350C35" w:rsidP="009A6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A3DF" w14:textId="77777777" w:rsidR="006874C2" w:rsidRDefault="006874C2">
    <w:pPr>
      <w:pStyle w:val="Pieddepage"/>
    </w:pPr>
  </w:p>
  <w:p w14:paraId="54C77568" w14:textId="77777777" w:rsidR="006874C2" w:rsidRDefault="006874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87088" w14:textId="77777777" w:rsidR="00350C35" w:rsidRDefault="00350C35" w:rsidP="009A6EE3">
      <w:pPr>
        <w:spacing w:after="0" w:line="240" w:lineRule="auto"/>
      </w:pPr>
      <w:r>
        <w:separator/>
      </w:r>
    </w:p>
  </w:footnote>
  <w:footnote w:type="continuationSeparator" w:id="0">
    <w:p w14:paraId="2E9A0426" w14:textId="77777777" w:rsidR="00350C35" w:rsidRDefault="00350C35" w:rsidP="009A6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B2C8" w14:textId="77777777" w:rsidR="003E5A4B" w:rsidRDefault="00DE21C0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7E0056D" wp14:editId="383CDEF2">
          <wp:simplePos x="0" y="0"/>
          <wp:positionH relativeFrom="column">
            <wp:posOffset>-139428</wp:posOffset>
          </wp:positionH>
          <wp:positionV relativeFrom="paragraph">
            <wp:posOffset>76200</wp:posOffset>
          </wp:positionV>
          <wp:extent cx="2115973" cy="1368000"/>
          <wp:effectExtent l="0" t="0" r="5080" b="3810"/>
          <wp:wrapTight wrapText="bothSides">
            <wp:wrapPolygon edited="0">
              <wp:start x="0" y="0"/>
              <wp:lineTo x="0" y="21460"/>
              <wp:lineTo x="21522" y="21460"/>
              <wp:lineTo x="21522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2-MTS GUINEE-LOGO-CMJ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5973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A4B">
      <w:rPr>
        <w:b/>
        <w:bCs/>
        <w:color w:val="17365D" w:themeColor="text2" w:themeShade="BF"/>
      </w:rPr>
      <w:t xml:space="preserve"> </w:t>
    </w:r>
  </w:p>
  <w:p w14:paraId="4E1A65DE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65C2CCDD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D3A249B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3A9B44D9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71ACFA18" w14:textId="77777777" w:rsidR="003E5A4B" w:rsidRDefault="003E5A4B" w:rsidP="003E5A4B">
    <w:pPr>
      <w:pStyle w:val="En-tte"/>
      <w:ind w:left="-284"/>
      <w:rPr>
        <w:b/>
        <w:bCs/>
        <w:color w:val="17365D" w:themeColor="text2" w:themeShade="BF"/>
      </w:rPr>
    </w:pPr>
  </w:p>
  <w:p w14:paraId="14034C94" w14:textId="77777777" w:rsidR="003E5A4B" w:rsidRPr="003E5A4B" w:rsidRDefault="003E5A4B" w:rsidP="003E5A4B">
    <w:pPr>
      <w:pStyle w:val="En-tte"/>
      <w:ind w:left="-284"/>
      <w:rPr>
        <w:b/>
        <w:bCs/>
        <w:color w:val="17365D" w:themeColor="text2" w:themeShade="BF"/>
        <w:sz w:val="15"/>
      </w:rPr>
    </w:pPr>
  </w:p>
  <w:p w14:paraId="5D9D85EE" w14:textId="77777777" w:rsidR="002B29B3" w:rsidRPr="005A0CD1" w:rsidRDefault="00C24F48" w:rsidP="003E5A4B">
    <w:pPr>
      <w:pStyle w:val="En-tte"/>
      <w:ind w:left="-284"/>
      <w:rPr>
        <w:b/>
        <w:bCs/>
        <w:color w:val="17365D" w:themeColor="text2" w:themeShade="B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1B42C" wp14:editId="7DA9AFAE">
              <wp:simplePos x="0" y="0"/>
              <wp:positionH relativeFrom="column">
                <wp:posOffset>-398780</wp:posOffset>
              </wp:positionH>
              <wp:positionV relativeFrom="paragraph">
                <wp:posOffset>885663</wp:posOffset>
              </wp:positionV>
              <wp:extent cx="1466215" cy="5673725"/>
              <wp:effectExtent l="0" t="0" r="0" b="0"/>
              <wp:wrapSquare wrapText="bothSides"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6215" cy="5673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BBBA97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960D7E7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347900F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B6E72C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57371D21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78656229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6473C3AA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48264BDD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003947D6" w14:textId="77777777" w:rsidR="003110AF" w:rsidRDefault="003110AF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Cs w:val="14"/>
                            </w:rPr>
                          </w:pPr>
                        </w:p>
                        <w:p w14:paraId="30859B75" w14:textId="77777777" w:rsidR="002B29B3" w:rsidRPr="00E663CD" w:rsidRDefault="002B29B3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France</w:t>
                          </w:r>
                        </w:p>
                        <w:p w14:paraId="10A9B29F" w14:textId="77777777" w:rsidR="00121E73" w:rsidRPr="000B0FE0" w:rsidRDefault="00753FC5" w:rsidP="002B29B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42, avenue Kl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121E7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ber</w:t>
                          </w:r>
                          <w:r w:rsidR="002B29B3"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</w:t>
                          </w:r>
                          <w:r w:rsidRPr="000B0FE0">
                            <w:rPr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75116 PARIS</w:t>
                          </w:r>
                        </w:p>
                        <w:p w14:paraId="59363AD4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25 93</w:t>
                          </w:r>
                        </w:p>
                        <w:p w14:paraId="107BB248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Fax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121E73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+33(0)1 47 80 27 09</w:t>
                          </w:r>
                        </w:p>
                        <w:p w14:paraId="747330C5" w14:textId="77777777" w:rsidR="00DD19C5" w:rsidRPr="002B29B3" w:rsidRDefault="00121E7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Mail </w:t>
                          </w:r>
                          <w:r w:rsidR="00DD19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callcenter@mt-solutions.fr</w:t>
                          </w:r>
                        </w:p>
                        <w:p w14:paraId="0222F3C0" w14:textId="77777777" w:rsidR="000B0FE0" w:rsidRDefault="000B0FE0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11EDBBBC" w14:textId="77777777" w:rsidR="00121E73" w:rsidRPr="002B29B3" w:rsidRDefault="00236B26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RCS PARIS 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753FC5"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6847CA80" w14:textId="77777777" w:rsid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SIRET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407 00039 </w:t>
                          </w:r>
                        </w:p>
                        <w:p w14:paraId="253091FA" w14:textId="77777777" w:rsidR="00121E73" w:rsidRPr="002B29B3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APE 7111Z</w:t>
                          </w:r>
                        </w:p>
                        <w:p w14:paraId="535CF8DD" w14:textId="77777777" w:rsidR="00753FC5" w:rsidRDefault="00753FC5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TVAFR 47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451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940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407</w:t>
                          </w:r>
                        </w:p>
                        <w:p w14:paraId="30C41658" w14:textId="77777777" w:rsidR="002B29B3" w:rsidRDefault="002B29B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D9A028F" w14:textId="77777777" w:rsidR="00303543" w:rsidRDefault="00303543" w:rsidP="002B29B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48612AEC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</w:pP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Espa</w:t>
                          </w:r>
                          <w:r w:rsidRPr="00E663CD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ñ</w:t>
                          </w:r>
                          <w:r w:rsidRPr="00E663CD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</w:rPr>
                            <w:t>a</w:t>
                          </w:r>
                        </w:p>
                        <w:p w14:paraId="52B88D0E" w14:textId="77777777" w:rsidR="003E5A4B" w:rsidRPr="003E5A4B" w:rsidRDefault="003E5A4B" w:rsidP="003E5A4B">
                          <w:pPr>
                            <w:pStyle w:val="Explorateurdedocuments"/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3E5A4B">
                            <w:rPr>
                              <w:b/>
                              <w:i/>
                              <w:color w:val="808080" w:themeColor="background1" w:themeShade="80"/>
                              <w:sz w:val="14"/>
                              <w:szCs w:val="14"/>
                            </w:rPr>
                            <w:t>MTS MANTENIMIENTO MULTITECNICO, S.L.U</w:t>
                          </w:r>
                        </w:p>
                        <w:p w14:paraId="0D082C74" w14:textId="77777777" w:rsidR="00303543" w:rsidRPr="000B0FE0" w:rsidRDefault="00303543" w:rsidP="00303543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Paseo de Gracia, 101, 4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º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1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>ª</w:t>
                          </w:r>
                          <w:r w:rsidRPr="002B29B3">
                            <w:rPr>
                              <w:rFonts w:ascii="Calibri" w:eastAsia="Times New Roman" w:hAnsi="Tahoma" w:cs="Times New Roman"/>
                              <w:b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- 08008 Barcelona</w:t>
                          </w:r>
                        </w:p>
                        <w:p w14:paraId="0D9E13DE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T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 +3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4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685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738 192</w:t>
                          </w:r>
                        </w:p>
                        <w:p w14:paraId="046CE83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es</w:t>
                          </w:r>
                        </w:p>
                        <w:p w14:paraId="611470A6" w14:textId="77777777" w:rsidR="0030354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683269C4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C.I.F.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 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: B67024406 </w:t>
                          </w:r>
                        </w:p>
                        <w:p w14:paraId="71107FC2" w14:textId="77777777" w:rsidR="00303543" w:rsidRPr="002B29B3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Sociedad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Limitada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inscrita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en el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Registro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Mercantil</w:t>
                          </w:r>
                          <w:proofErr w:type="spellEnd"/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de Barcelona</w:t>
                          </w:r>
                        </w:p>
                        <w:p w14:paraId="21022379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 xml:space="preserve">Tomo 45.964, Folio 216, </w:t>
                          </w:r>
                        </w:p>
                        <w:p w14:paraId="6A17A54F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Hoja B-505297</w:t>
                          </w:r>
                          <w:r w:rsidRPr="00C81DF6"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  <w:t> </w:t>
                          </w:r>
                        </w:p>
                        <w:p w14:paraId="282DA510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7A2216B9" w14:textId="77777777" w:rsidR="00C24F48" w:rsidRPr="00C81DF6" w:rsidRDefault="00C24F48" w:rsidP="00303543">
                          <w:pPr>
                            <w:pStyle w:val="Explorateurdedocuments"/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08CEB517" w14:textId="77777777" w:rsidR="00303543" w:rsidRPr="00C81DF6" w:rsidRDefault="00303543" w:rsidP="00303543">
                          <w:pPr>
                            <w:pStyle w:val="Explorateurdedocuments"/>
                            <w:jc w:val="both"/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</w:pP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Guin</w:t>
                          </w:r>
                          <w:r w:rsidRPr="00C81DF6">
                            <w:rPr>
                              <w:rFonts w:asciiTheme="minorHAnsi" w:hAnsiTheme="minorHAnsi"/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é</w:t>
                          </w:r>
                          <w:r w:rsidRPr="00C81DF6">
                            <w:rPr>
                              <w:b/>
                              <w:color w:val="808080" w:themeColor="background1" w:themeShade="80"/>
                              <w:sz w:val="18"/>
                              <w:szCs w:val="14"/>
                              <w:lang w:val="en-US"/>
                            </w:rPr>
                            <w:t>e Conakry</w:t>
                          </w:r>
                        </w:p>
                        <w:p w14:paraId="0996B97D" w14:textId="77777777" w:rsidR="00C260F1" w:rsidRDefault="00C260F1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Quartier </w:t>
                          </w:r>
                          <w:proofErr w:type="spellStart"/>
                          <w:r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Coleah</w:t>
                          </w:r>
                          <w:proofErr w:type="spellEnd"/>
                        </w:p>
                        <w:p w14:paraId="7D05ECD2" w14:textId="7945F542" w:rsidR="00FA2314" w:rsidRPr="00FA2314" w:rsidRDefault="00C260F1" w:rsidP="00FA2314">
                          <w:pPr>
                            <w:spacing w:after="0" w:line="240" w:lineRule="auto"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Secteur Terrasse, Rue MA004</w:t>
                          </w:r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 xml:space="preserve">Commune de </w:t>
                          </w:r>
                          <w:proofErr w:type="spellStart"/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Kaloum</w:t>
                          </w:r>
                          <w:proofErr w:type="spellEnd"/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br/>
                            <w:t>R</w:t>
                          </w:r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</w:t>
                          </w:r>
                          <w:r w:rsidR="00FA2314" w:rsidRPr="00FA2314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publique de Guin</w:t>
                          </w:r>
                          <w:r w:rsidR="00FA2314" w:rsidRPr="00FA2314">
                            <w:rPr>
                              <w:rFonts w:eastAsia="Times New Roman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ée</w:t>
                          </w:r>
                        </w:p>
                        <w:p w14:paraId="675B40B4" w14:textId="77777777" w:rsidR="00BB5668" w:rsidRDefault="00303543" w:rsidP="002E751C">
                          <w:pPr>
                            <w:spacing w:line="240" w:lineRule="auto"/>
                            <w:contextualSpacing/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Tél : </w:t>
                          </w:r>
                          <w:r w:rsidR="00BB5668">
                            <w:rPr>
                              <w:rFonts w:ascii="Calibri" w:eastAsia="Times New Roman" w:hAnsi="Tahoma" w:cs="Times New Roman"/>
                              <w:color w:val="808080" w:themeColor="background1" w:themeShade="80"/>
                              <w:sz w:val="14"/>
                              <w:szCs w:val="14"/>
                            </w:rPr>
                            <w:t>+224 623 64 64 55</w:t>
                          </w:r>
                        </w:p>
                        <w:p w14:paraId="32CE2284" w14:textId="77777777" w:rsidR="002E751C" w:rsidRDefault="00303543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Mail</w:t>
                          </w:r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:</w:t>
                          </w:r>
                          <w:proofErr w:type="gramEnd"/>
                          <w:r w:rsidR="00E663CD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callcenter</w:t>
                          </w:r>
                          <w:r w:rsidRPr="002B29B3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@mt-solutions.</w:t>
                          </w:r>
                          <w:r w:rsidR="00C24F48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africa</w:t>
                          </w:r>
                          <w:proofErr w:type="spellEnd"/>
                        </w:p>
                        <w:p w14:paraId="290EF5BA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3DF596E5" w14:textId="77777777" w:rsid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NIF 022660T</w:t>
                          </w:r>
                        </w:p>
                        <w:p w14:paraId="11AA9D1F" w14:textId="77777777" w:rsidR="002E751C" w:rsidRPr="002E751C" w:rsidRDefault="002E751C" w:rsidP="002E751C">
                          <w:pPr>
                            <w:spacing w:line="240" w:lineRule="auto"/>
                            <w:contextualSpacing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2E751C"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  <w:t>RCCM : KAL060.134 A/2015</w:t>
                          </w:r>
                        </w:p>
                        <w:p w14:paraId="595A5E24" w14:textId="77777777" w:rsidR="002E751C" w:rsidRPr="002B29B3" w:rsidRDefault="002E751C" w:rsidP="002E751C">
                          <w:pPr>
                            <w:jc w:val="both"/>
                            <w:rPr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</w:p>
                        <w:p w14:paraId="7ADA6789" w14:textId="77777777" w:rsidR="00105793" w:rsidRDefault="00105793" w:rsidP="00303543">
                          <w:pPr>
                            <w:pStyle w:val="Explorateurdedocuments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41B42C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-31.4pt;margin-top:69.75pt;width:115.45pt;height:4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JUQMQIAAFwEAAAOAAAAZHJzL2Uyb0RvYy54bWysVF1v2jAUfZ+0/2D5fQRYgC4iVKwV0yTU&#13;&#10;VqJTpb05jk0ixb6ebUjYr9+1Eyjr9jTtxblfvvY95zjL20415Cisq0HndDIaUyI0h7LW+5x+e958&#13;&#10;uKHEeaZL1oAWOT0JR29X798tW5OJKVTQlMISbKJd1pqcVt6bLEkcr4RibgRGaExKsIp5dO0+KS1r&#13;&#10;sbtqkul4PE9asKWxwIVzGL3vk3QV+0spuH+U0glPmpzi3XxcbVyLsCarJcv2lpmq5sM12D/cQrFa&#13;&#10;46GXVvfMM3Kw9R+tVM0tOJB+xEElIGXNRZwBp5mM30yzq5gRcRYEx5kLTO7/teUPxydL6jKnKSWa&#13;&#10;KaToOxJFSkG86LwgaYCoNS7Dyp3BWt99hg6pPscdBsPknbQqfHEmgnkE+3QBGDsRHjal8/l0MqOE&#13;&#10;Y242X3xcTGehT/K63VjnvwhQJBg5tchgBJYdt873peeScJqGTd00kcVG/xbAnn1ERBkMu8Mk/Y2D&#13;&#10;5buiG8YroDzhdBZ6iTjDNzXeYMucf2IWNYEDoc79Iy6ygTanMFiUVGB//i0e6pEqzFLSosZy6n4c&#13;&#10;mBWUNF81kvhpkqZBlNFJZ4spOvY6U1xn9EHdAcp4gi/K8GiGet+cTWlBveBzWIdTMcU0x7NzWpzN&#13;&#10;O98rH58TF+t1LEIZGua3emd4aB0gDPg+dy/MmoGEoIQHOKuRZW+46Gt78NcHD7KORAWAe1SR4OCg&#13;&#10;hCPVw3MLb+Taj1WvP4XVLwAAAP//AwBQSwMEFAAGAAgAAAAhABUyyg3kAAAAEQEAAA8AAABkcnMv&#13;&#10;ZG93bnJldi54bWxMj8FOwzAMhu9IvENkJG5b0nVUo2s6oY0dJ8bgAdImtIXGqZp0bd8e7wQXy9Zv&#13;&#10;//7+bDfZll1N7xuHEqKlAGawdLrBSsLnx3GxAeaDQq1ah0bCbDzs8vu7TKXajfhurpdQMTJBnyoJ&#13;&#10;dQhdyrkva2OVX7rOIGlfrrcq0NhXXPdqJHPb8pUQCbeqQfpQq87sa1P+XAYr4fVczMU6+j6uD2Iu&#13;&#10;9Nt42pfDScrHh+mwpfKyBRbMFP4u4JaB+CEnsMINqD1rJSySFfEHEuLnJ2C3jWQTASuoEXEsgOcZ&#13;&#10;/58k/wUAAP//AwBQSwECLQAUAAYACAAAACEAtoM4kv4AAADhAQAAEwAAAAAAAAAAAAAAAAAAAAAA&#13;&#10;W0NvbnRlbnRfVHlwZXNdLnhtbFBLAQItABQABgAIAAAAIQA4/SH/1gAAAJQBAAALAAAAAAAAAAAA&#13;&#10;AAAAAC8BAABfcmVscy8ucmVsc1BLAQItABQABgAIAAAAIQAYKJUQMQIAAFwEAAAOAAAAAAAAAAAA&#13;&#10;AAAAAC4CAABkcnMvZTJvRG9jLnhtbFBLAQItABQABgAIAAAAIQAVMsoN5AAAABEBAAAPAAAAAAAA&#13;&#10;AAAAAAAAAIsEAABkcnMvZG93bnJldi54bWxQSwUGAAAAAAQABADzAAAAnAUAAAAA&#13;&#10;" filled="f" stroked="f">
              <v:textbox>
                <w:txbxContent>
                  <w:p w14:paraId="0BBBA97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960D7E7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347900F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B6E72C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57371D21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78656229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6473C3AA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48264BDD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003947D6" w14:textId="77777777" w:rsidR="003110AF" w:rsidRDefault="003110AF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Cs w:val="14"/>
                      </w:rPr>
                    </w:pPr>
                  </w:p>
                  <w:p w14:paraId="30859B75" w14:textId="77777777" w:rsidR="002B29B3" w:rsidRPr="00E663CD" w:rsidRDefault="002B29B3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France</w:t>
                    </w:r>
                  </w:p>
                  <w:p w14:paraId="10A9B29F" w14:textId="77777777" w:rsidR="00121E73" w:rsidRPr="000B0FE0" w:rsidRDefault="00753FC5" w:rsidP="002B29B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42, avenue Kl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121E7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ber</w:t>
                    </w:r>
                    <w:r w:rsidR="002B29B3"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</w:t>
                    </w:r>
                    <w:r w:rsidRPr="000B0FE0">
                      <w:rPr>
                        <w:b/>
                        <w:color w:val="808080" w:themeColor="background1" w:themeShade="80"/>
                        <w:sz w:val="14"/>
                        <w:szCs w:val="14"/>
                      </w:rPr>
                      <w:t>75116 PARIS</w:t>
                    </w:r>
                  </w:p>
                  <w:p w14:paraId="59363AD4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25 93</w:t>
                    </w:r>
                  </w:p>
                  <w:p w14:paraId="107BB248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Fax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121E73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+33(0)1 47 80 27 09</w:t>
                    </w:r>
                  </w:p>
                  <w:p w14:paraId="747330C5" w14:textId="77777777" w:rsidR="00DD19C5" w:rsidRPr="002B29B3" w:rsidRDefault="00121E7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Mail </w:t>
                    </w:r>
                    <w:r w:rsidR="00DD19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callcenter@mt-solutions.fr</w:t>
                    </w:r>
                  </w:p>
                  <w:p w14:paraId="0222F3C0" w14:textId="77777777" w:rsidR="000B0FE0" w:rsidRDefault="000B0FE0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11EDBBBC" w14:textId="77777777" w:rsidR="00121E73" w:rsidRPr="002B29B3" w:rsidRDefault="00236B26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RCS PARIS 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753FC5"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6847CA80" w14:textId="77777777" w:rsid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SIRET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407 00039 </w:t>
                    </w:r>
                  </w:p>
                  <w:p w14:paraId="253091FA" w14:textId="77777777" w:rsidR="00121E73" w:rsidRPr="002B29B3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APE 7111Z</w:t>
                    </w:r>
                  </w:p>
                  <w:p w14:paraId="535CF8DD" w14:textId="77777777" w:rsidR="00753FC5" w:rsidRDefault="00753FC5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TVAFR 47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451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940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407</w:t>
                    </w:r>
                  </w:p>
                  <w:p w14:paraId="30C41658" w14:textId="77777777" w:rsidR="002B29B3" w:rsidRDefault="002B29B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D9A028F" w14:textId="77777777" w:rsidR="00303543" w:rsidRDefault="00303543" w:rsidP="002B29B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48612AEC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</w:pP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Espa</w:t>
                    </w:r>
                    <w:r w:rsidRPr="00E663CD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</w:rPr>
                      <w:t>ñ</w:t>
                    </w:r>
                    <w:r w:rsidRPr="00E663CD">
                      <w:rPr>
                        <w:b/>
                        <w:color w:val="808080" w:themeColor="background1" w:themeShade="80"/>
                        <w:sz w:val="18"/>
                        <w:szCs w:val="14"/>
                      </w:rPr>
                      <w:t>a</w:t>
                    </w:r>
                  </w:p>
                  <w:p w14:paraId="52B88D0E" w14:textId="77777777" w:rsidR="003E5A4B" w:rsidRPr="003E5A4B" w:rsidRDefault="003E5A4B" w:rsidP="003E5A4B">
                    <w:pPr>
                      <w:pStyle w:val="Explorateurdedocuments"/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3E5A4B">
                      <w:rPr>
                        <w:b/>
                        <w:i/>
                        <w:color w:val="808080" w:themeColor="background1" w:themeShade="80"/>
                        <w:sz w:val="14"/>
                        <w:szCs w:val="14"/>
                      </w:rPr>
                      <w:t>MTS MANTENIMIENTO MULTITECNICO, S.L.U</w:t>
                    </w:r>
                  </w:p>
                  <w:p w14:paraId="0D082C74" w14:textId="77777777" w:rsidR="00303543" w:rsidRPr="000B0FE0" w:rsidRDefault="00303543" w:rsidP="00303543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Paseo de Gracia, 101, 4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º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1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>ª</w:t>
                    </w:r>
                    <w:r w:rsidRPr="002B29B3">
                      <w:rPr>
                        <w:rFonts w:ascii="Calibri" w:eastAsia="Times New Roman" w:hAnsi="Tahoma" w:cs="Times New Roman"/>
                        <w:b/>
                        <w:color w:val="808080" w:themeColor="background1" w:themeShade="80"/>
                        <w:sz w:val="14"/>
                        <w:szCs w:val="14"/>
                      </w:rPr>
                      <w:t xml:space="preserve"> - 08008 Barcelona</w:t>
                    </w:r>
                  </w:p>
                  <w:p w14:paraId="0D9E13DE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T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 +3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4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685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738 192</w:t>
                    </w:r>
                  </w:p>
                  <w:p w14:paraId="046CE83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es</w:t>
                    </w:r>
                  </w:p>
                  <w:p w14:paraId="611470A6" w14:textId="77777777" w:rsidR="0030354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683269C4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C.I.F.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 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: B67024406 </w:t>
                    </w:r>
                  </w:p>
                  <w:p w14:paraId="71107FC2" w14:textId="77777777" w:rsidR="00303543" w:rsidRPr="002B29B3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Sociedad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Limitada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inscrita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en el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Registro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Mercantil</w:t>
                    </w:r>
                    <w:proofErr w:type="spellEnd"/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de Barcelona</w:t>
                    </w:r>
                  </w:p>
                  <w:p w14:paraId="21022379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 xml:space="preserve">Tomo 45.964, Folio 216, </w:t>
                    </w:r>
                  </w:p>
                  <w:p w14:paraId="6A17A54F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Hoja B-505297</w:t>
                    </w:r>
                    <w:r w:rsidRPr="00C81DF6"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  <w:t> </w:t>
                    </w:r>
                  </w:p>
                  <w:p w14:paraId="282DA510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7A2216B9" w14:textId="77777777" w:rsidR="00C24F48" w:rsidRPr="00C81DF6" w:rsidRDefault="00C24F48" w:rsidP="00303543">
                    <w:pPr>
                      <w:pStyle w:val="Explorateurdedocuments"/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  <w:lang w:val="en-US"/>
                      </w:rPr>
                    </w:pPr>
                  </w:p>
                  <w:p w14:paraId="08CEB517" w14:textId="77777777" w:rsidR="00303543" w:rsidRPr="00C81DF6" w:rsidRDefault="00303543" w:rsidP="00303543">
                    <w:pPr>
                      <w:pStyle w:val="Explorateurdedocuments"/>
                      <w:jc w:val="both"/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</w:pP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Guin</w:t>
                    </w:r>
                    <w:r w:rsidRPr="00C81DF6">
                      <w:rPr>
                        <w:rFonts w:asciiTheme="minorHAnsi" w:hAnsiTheme="minorHAnsi"/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é</w:t>
                    </w:r>
                    <w:r w:rsidRPr="00C81DF6">
                      <w:rPr>
                        <w:b/>
                        <w:color w:val="808080" w:themeColor="background1" w:themeShade="80"/>
                        <w:sz w:val="18"/>
                        <w:szCs w:val="14"/>
                        <w:lang w:val="en-US"/>
                      </w:rPr>
                      <w:t>e Conakry</w:t>
                    </w:r>
                  </w:p>
                  <w:p w14:paraId="0996B97D" w14:textId="77777777" w:rsidR="00C260F1" w:rsidRDefault="00C260F1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 xml:space="preserve">Quartier </w:t>
                    </w:r>
                    <w:proofErr w:type="spellStart"/>
                    <w:r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Coleah</w:t>
                    </w:r>
                    <w:proofErr w:type="spellEnd"/>
                  </w:p>
                  <w:p w14:paraId="7D05ECD2" w14:textId="7945F542" w:rsidR="00FA2314" w:rsidRPr="00FA2314" w:rsidRDefault="00C260F1" w:rsidP="00FA2314">
                    <w:pPr>
                      <w:spacing w:after="0" w:line="240" w:lineRule="auto"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Secteur Terrasse, Rue MA004</w:t>
                    </w:r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 xml:space="preserve">Commune de </w:t>
                    </w:r>
                    <w:proofErr w:type="spellStart"/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Kaloum</w:t>
                    </w:r>
                    <w:proofErr w:type="spellEnd"/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br/>
                      <w:t>R</w:t>
                    </w:r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é</w:t>
                    </w:r>
                    <w:r w:rsidR="00FA2314" w:rsidRPr="00FA2314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publique de Guin</w:t>
                    </w:r>
                    <w:r w:rsidR="00FA2314" w:rsidRPr="00FA2314">
                      <w:rPr>
                        <w:rFonts w:eastAsia="Times New Roman" w:cs="Times New Roman"/>
                        <w:color w:val="808080" w:themeColor="background1" w:themeShade="80"/>
                        <w:sz w:val="14"/>
                        <w:szCs w:val="14"/>
                      </w:rPr>
                      <w:t>ée</w:t>
                    </w:r>
                  </w:p>
                  <w:p w14:paraId="675B40B4" w14:textId="77777777" w:rsidR="00BB5668" w:rsidRDefault="00303543" w:rsidP="002E751C">
                    <w:pPr>
                      <w:spacing w:line="240" w:lineRule="auto"/>
                      <w:contextualSpacing/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Tél : </w:t>
                    </w:r>
                    <w:r w:rsidR="00BB5668">
                      <w:rPr>
                        <w:rFonts w:ascii="Calibri" w:eastAsia="Times New Roman" w:hAnsi="Tahoma" w:cs="Times New Roman"/>
                        <w:color w:val="808080" w:themeColor="background1" w:themeShade="80"/>
                        <w:sz w:val="14"/>
                        <w:szCs w:val="14"/>
                      </w:rPr>
                      <w:t>+224 623 64 64 55</w:t>
                    </w:r>
                  </w:p>
                  <w:p w14:paraId="32CE2284" w14:textId="77777777" w:rsidR="002E751C" w:rsidRDefault="00303543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Mail</w:t>
                    </w:r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>:</w:t>
                    </w:r>
                    <w:proofErr w:type="gramEnd"/>
                    <w:r w:rsidR="00E663CD">
                      <w:rPr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callcenter</w:t>
                    </w:r>
                    <w:r w:rsidRPr="002B29B3">
                      <w:rPr>
                        <w:color w:val="808080" w:themeColor="background1" w:themeShade="80"/>
                        <w:sz w:val="14"/>
                        <w:szCs w:val="14"/>
                      </w:rPr>
                      <w:t>@mt-solutions.</w:t>
                    </w:r>
                    <w:r w:rsidR="00C24F48">
                      <w:rPr>
                        <w:color w:val="808080" w:themeColor="background1" w:themeShade="80"/>
                        <w:sz w:val="14"/>
                        <w:szCs w:val="14"/>
                      </w:rPr>
                      <w:t>africa</w:t>
                    </w:r>
                    <w:proofErr w:type="spellEnd"/>
                  </w:p>
                  <w:p w14:paraId="290EF5BA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3DF596E5" w14:textId="77777777" w:rsid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color w:val="808080" w:themeColor="background1" w:themeShade="80"/>
                        <w:sz w:val="14"/>
                        <w:szCs w:val="14"/>
                      </w:rPr>
                      <w:t>NIF 022660T</w:t>
                    </w:r>
                  </w:p>
                  <w:p w14:paraId="11AA9D1F" w14:textId="77777777" w:rsidR="002E751C" w:rsidRPr="002E751C" w:rsidRDefault="002E751C" w:rsidP="002E751C">
                    <w:pPr>
                      <w:spacing w:line="240" w:lineRule="auto"/>
                      <w:contextualSpacing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2E751C">
                      <w:rPr>
                        <w:color w:val="808080" w:themeColor="background1" w:themeShade="80"/>
                        <w:sz w:val="14"/>
                        <w:szCs w:val="14"/>
                      </w:rPr>
                      <w:t>RCCM : KAL060.134 A/2015</w:t>
                    </w:r>
                  </w:p>
                  <w:p w14:paraId="595A5E24" w14:textId="77777777" w:rsidR="002E751C" w:rsidRPr="002B29B3" w:rsidRDefault="002E751C" w:rsidP="002E751C">
                    <w:pPr>
                      <w:jc w:val="both"/>
                      <w:rPr>
                        <w:color w:val="808080" w:themeColor="background1" w:themeShade="80"/>
                        <w:sz w:val="14"/>
                        <w:szCs w:val="14"/>
                      </w:rPr>
                    </w:pPr>
                  </w:p>
                  <w:p w14:paraId="7ADA6789" w14:textId="77777777" w:rsidR="00105793" w:rsidRDefault="00105793" w:rsidP="00303543">
                    <w:pPr>
                      <w:pStyle w:val="Explorateurdedocuments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D6953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C5B326" wp14:editId="4876AC45">
              <wp:simplePos x="0" y="0"/>
              <wp:positionH relativeFrom="column">
                <wp:posOffset>1092574</wp:posOffset>
              </wp:positionH>
              <wp:positionV relativeFrom="paragraph">
                <wp:posOffset>1061114</wp:posOffset>
              </wp:positionV>
              <wp:extent cx="261" cy="6743035"/>
              <wp:effectExtent l="0" t="0" r="25400" b="1397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261" cy="674303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A211C8" id="Connecteur droit 1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05pt,83.55pt" to="86.05pt,6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+RDzgEAAOcDAAAOAAAAZHJzL2Uyb0RvYy54bWysU02P0zAQvSPxHyzfadIWuihquoeugAOC&#10;igXuXmfcWPKXxt4m/feMnRBWgJBAXKzxzLw3M8/j/e1oDbsARu1dy9ermjNw0nfanVv+5fObF685&#10;i0m4ThjvoOVXiPz28PzZfggNbHzvTQfIiMTFZggt71MKTVVF2YMVceUDOAoqj1YkuuK56lAMxG5N&#10;tanrXTV47AJ6CTGS924K8kPhVwpk+qhUhMRMy6m3VE4s50M+q8NeNGcUoddybkP8QxdWaEdFF6o7&#10;kQR7RP0LldUSffQqraS3lVdKSygz0DTr+qdp7nsRoMxC4sSwyBT/H638cDkh0x29HWdOWHqio3eO&#10;dINHZB16ndg6qzSE2FDy0Z1wvsVwwjzyqNAyZXR4V0iy9TVbOUYDsrGofV3UhjExSc7NjkpK8u9u&#10;Xm7r7atcpZroMjRgTG/BW5aNlhvtshSiEZf3MU2p31Oy2zg2tHy7vpl4crtTg8VKVwNT1idQNC6V&#10;nxosiwZHg+wiaEWElODSbm7FOMrOMKWNWYB1aeOPwDk/Q6Es4d+AF0Sp7F1awFY7j7+rnsbyRqSe&#10;mvJJySdzZ/PBd9fydCVA21TEnjc/r+vTe4H/+J+HbwAAAP//AwBQSwMEFAAGAAgAAAAhAP5McTzf&#10;AAAAEQEAAA8AAABkcnMvZG93bnJldi54bWxMT8FOwzAMvSPxD5GRuCCWthLb6JpOEwjubHyA14S2&#10;auKUJl27fT0eF7hYz/bz83vFdnZWnMwQWk8K0kUCwlDldUu1gs/D2+MaRIhIGq0no+BsAmzL25sC&#10;c+0n+jCnfawFi1DIUUETY59LGarGOAwL3xvi3ZcfHEZuh1rqAScWd1ZmSbKUDlviDw325qUxVbcf&#10;nQL8fnjq3cXK1F2697E7V9POrpW6v5tfN1x2GxDRzPHvAq4Z2D+UbOzoR9JBWO5XWcpUBssVgyvj&#10;d3JkkGXPCciykP+TlD8AAAD//wMAUEsBAi0AFAAGAAgAAAAhALaDOJL+AAAA4QEAABMAAAAAAAAA&#10;AAAAAAAAAAAAAFtDb250ZW50X1R5cGVzXS54bWxQSwECLQAUAAYACAAAACEAOP0h/9YAAACUAQAA&#10;CwAAAAAAAAAAAAAAAAAvAQAAX3JlbHMvLnJlbHNQSwECLQAUAAYACAAAACEA8s/kQ84BAADnAwAA&#10;DgAAAAAAAAAAAAAAAAAuAgAAZHJzL2Uyb0RvYy54bWxQSwECLQAUAAYACAAAACEA/kxxPN8AAAAR&#10;AQAADwAAAAAAAAAAAAAAAAAoBAAAZHJzL2Rvd25yZXYueG1sUEsFBgAAAAAEAAQA8wAAADQFAAAA&#10;AA==&#10;" strokecolor="#f68c36 [3049]" strokeweight=".25pt"/>
          </w:pict>
        </mc:Fallback>
      </mc:AlternateContent>
    </w:r>
    <w:r w:rsidR="003E5A4B">
      <w:rPr>
        <w:b/>
        <w:bCs/>
        <w:color w:val="17365D" w:themeColor="text2" w:themeShade="BF"/>
      </w:rPr>
      <w:t xml:space="preserve"> </w:t>
    </w:r>
    <w:r w:rsidR="00300596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91"/>
    <w:rsid w:val="00040153"/>
    <w:rsid w:val="00042ADF"/>
    <w:rsid w:val="000473C2"/>
    <w:rsid w:val="00070901"/>
    <w:rsid w:val="000B0FE0"/>
    <w:rsid w:val="000D0F7E"/>
    <w:rsid w:val="00105793"/>
    <w:rsid w:val="00121E73"/>
    <w:rsid w:val="001246CA"/>
    <w:rsid w:val="002268C1"/>
    <w:rsid w:val="00227338"/>
    <w:rsid w:val="00231FD8"/>
    <w:rsid w:val="00236B26"/>
    <w:rsid w:val="00245D40"/>
    <w:rsid w:val="0028011D"/>
    <w:rsid w:val="00290318"/>
    <w:rsid w:val="00295FAC"/>
    <w:rsid w:val="002A017A"/>
    <w:rsid w:val="002A72AF"/>
    <w:rsid w:val="002B29B3"/>
    <w:rsid w:val="002E751C"/>
    <w:rsid w:val="002F36A2"/>
    <w:rsid w:val="00300596"/>
    <w:rsid w:val="00303543"/>
    <w:rsid w:val="00310CDD"/>
    <w:rsid w:val="003110AF"/>
    <w:rsid w:val="00350C35"/>
    <w:rsid w:val="00384F49"/>
    <w:rsid w:val="003D475C"/>
    <w:rsid w:val="003D6953"/>
    <w:rsid w:val="003E5A4B"/>
    <w:rsid w:val="0045474F"/>
    <w:rsid w:val="00482E18"/>
    <w:rsid w:val="00483F3E"/>
    <w:rsid w:val="0049395F"/>
    <w:rsid w:val="004F027F"/>
    <w:rsid w:val="004F68AB"/>
    <w:rsid w:val="0050369E"/>
    <w:rsid w:val="00514321"/>
    <w:rsid w:val="00531230"/>
    <w:rsid w:val="00582CEA"/>
    <w:rsid w:val="005879B9"/>
    <w:rsid w:val="0059598B"/>
    <w:rsid w:val="00595C82"/>
    <w:rsid w:val="005A0CD1"/>
    <w:rsid w:val="005A4DCF"/>
    <w:rsid w:val="005B259E"/>
    <w:rsid w:val="005C7E46"/>
    <w:rsid w:val="005E1516"/>
    <w:rsid w:val="005F28D6"/>
    <w:rsid w:val="005F4A54"/>
    <w:rsid w:val="00611738"/>
    <w:rsid w:val="00625750"/>
    <w:rsid w:val="006874C2"/>
    <w:rsid w:val="006925A2"/>
    <w:rsid w:val="006C1CFF"/>
    <w:rsid w:val="006F1221"/>
    <w:rsid w:val="00742375"/>
    <w:rsid w:val="00753FC5"/>
    <w:rsid w:val="00784198"/>
    <w:rsid w:val="007C157A"/>
    <w:rsid w:val="007C5806"/>
    <w:rsid w:val="007D68F7"/>
    <w:rsid w:val="007E600E"/>
    <w:rsid w:val="008347A2"/>
    <w:rsid w:val="0085014A"/>
    <w:rsid w:val="008610A1"/>
    <w:rsid w:val="008703EC"/>
    <w:rsid w:val="008D6285"/>
    <w:rsid w:val="008E06C2"/>
    <w:rsid w:val="008F2340"/>
    <w:rsid w:val="0090263D"/>
    <w:rsid w:val="00915E3F"/>
    <w:rsid w:val="00924667"/>
    <w:rsid w:val="00941270"/>
    <w:rsid w:val="009432B5"/>
    <w:rsid w:val="009645AB"/>
    <w:rsid w:val="009A6EE3"/>
    <w:rsid w:val="009F35AC"/>
    <w:rsid w:val="00A30804"/>
    <w:rsid w:val="00A45EAC"/>
    <w:rsid w:val="00A874B6"/>
    <w:rsid w:val="00A970C0"/>
    <w:rsid w:val="00AC12E3"/>
    <w:rsid w:val="00AD5EA5"/>
    <w:rsid w:val="00AF3665"/>
    <w:rsid w:val="00B02287"/>
    <w:rsid w:val="00B255B8"/>
    <w:rsid w:val="00B9788F"/>
    <w:rsid w:val="00BB5668"/>
    <w:rsid w:val="00BC01CA"/>
    <w:rsid w:val="00BD3587"/>
    <w:rsid w:val="00BD5AC5"/>
    <w:rsid w:val="00C1556B"/>
    <w:rsid w:val="00C24F48"/>
    <w:rsid w:val="00C260F1"/>
    <w:rsid w:val="00C548F2"/>
    <w:rsid w:val="00C81DF6"/>
    <w:rsid w:val="00C94B77"/>
    <w:rsid w:val="00CF60A0"/>
    <w:rsid w:val="00D41453"/>
    <w:rsid w:val="00D6403C"/>
    <w:rsid w:val="00D642FA"/>
    <w:rsid w:val="00D64C97"/>
    <w:rsid w:val="00D747E3"/>
    <w:rsid w:val="00D874C0"/>
    <w:rsid w:val="00DD07EC"/>
    <w:rsid w:val="00DD19C5"/>
    <w:rsid w:val="00DE21C0"/>
    <w:rsid w:val="00E07BD0"/>
    <w:rsid w:val="00E36666"/>
    <w:rsid w:val="00E43D48"/>
    <w:rsid w:val="00E663CD"/>
    <w:rsid w:val="00E76680"/>
    <w:rsid w:val="00E91C82"/>
    <w:rsid w:val="00E940F2"/>
    <w:rsid w:val="00EA5AF7"/>
    <w:rsid w:val="00EE3017"/>
    <w:rsid w:val="00EF34EC"/>
    <w:rsid w:val="00F26826"/>
    <w:rsid w:val="00F83076"/>
    <w:rsid w:val="00F92591"/>
    <w:rsid w:val="00FA2314"/>
    <w:rsid w:val="00FA29C3"/>
    <w:rsid w:val="00FD109F"/>
    <w:rsid w:val="00FE6445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5F1B5C"/>
  <w15:docId w15:val="{6C6AC2B6-D377-CD44-9B08-E4B6B3BD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6EE3"/>
  </w:style>
  <w:style w:type="paragraph" w:styleId="Pieddepage">
    <w:name w:val="footer"/>
    <w:basedOn w:val="Normal"/>
    <w:link w:val="PieddepageCar"/>
    <w:uiPriority w:val="99"/>
    <w:unhideWhenUsed/>
    <w:rsid w:val="009A6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6EE3"/>
  </w:style>
  <w:style w:type="paragraph" w:styleId="Textedebulles">
    <w:name w:val="Balloon Text"/>
    <w:basedOn w:val="Normal"/>
    <w:link w:val="TextedebullesCar"/>
    <w:uiPriority w:val="99"/>
    <w:semiHidden/>
    <w:unhideWhenUsed/>
    <w:rsid w:val="009A6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EE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9A6EE3"/>
    <w:pPr>
      <w:spacing w:after="0" w:line="240" w:lineRule="auto"/>
    </w:pPr>
    <w:rPr>
      <w:rFonts w:ascii="Calibri" w:eastAsia="Times New Roman" w:hAnsi="Tahoma" w:cs="Times New Roman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9A6EE3"/>
    <w:rPr>
      <w:rFonts w:ascii="Calibri" w:eastAsia="Times New Roman" w:hAnsi="Tahoma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A6EE3"/>
    <w:rPr>
      <w:color w:val="0000FF"/>
      <w:u w:val="single"/>
    </w:rPr>
  </w:style>
  <w:style w:type="paragraph" w:styleId="Sansinterligne">
    <w:name w:val="No Spacing"/>
    <w:uiPriority w:val="1"/>
    <w:qFormat/>
    <w:rsid w:val="008E06C2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p1">
    <w:name w:val="p1"/>
    <w:basedOn w:val="Normal"/>
    <w:rsid w:val="00C1556B"/>
    <w:pPr>
      <w:spacing w:after="30" w:line="240" w:lineRule="auto"/>
    </w:pPr>
    <w:rPr>
      <w:rFonts w:ascii="Helvetica Neue" w:hAnsi="Helvetica Neue" w:cs="Times New Roman"/>
      <w:color w:val="454545"/>
      <w:sz w:val="21"/>
      <w:szCs w:val="21"/>
    </w:rPr>
  </w:style>
  <w:style w:type="paragraph" w:customStyle="1" w:styleId="p2">
    <w:name w:val="p2"/>
    <w:basedOn w:val="Normal"/>
    <w:rsid w:val="00C1556B"/>
    <w:pPr>
      <w:spacing w:after="0" w:line="240" w:lineRule="auto"/>
    </w:pPr>
    <w:rPr>
      <w:rFonts w:ascii="Helvetica Neue" w:hAnsi="Helvetica Neue" w:cs="Times New Roman"/>
      <w:color w:val="454545"/>
      <w:sz w:val="18"/>
      <w:szCs w:val="18"/>
    </w:rPr>
  </w:style>
  <w:style w:type="character" w:customStyle="1" w:styleId="apple-converted-space">
    <w:name w:val="apple-converted-space"/>
    <w:basedOn w:val="Policepardfaut"/>
    <w:rsid w:val="00C15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9B63-AFA6-493E-BE80-61680DA7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MT SOLUTIONS</Company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</dc:creator>
  <cp:keywords/>
  <dc:description/>
  <cp:lastModifiedBy>Microsoft Office User</cp:lastModifiedBy>
  <cp:revision>2</cp:revision>
  <cp:lastPrinted>2021-08-17T13:58:00Z</cp:lastPrinted>
  <dcterms:created xsi:type="dcterms:W3CDTF">2022-03-16T13:15:00Z</dcterms:created>
  <dcterms:modified xsi:type="dcterms:W3CDTF">2022-03-16T13:15:00Z</dcterms:modified>
  <cp:category/>
</cp:coreProperties>
</file>